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89DF" w14:textId="584BC76F" w:rsidR="00045266" w:rsidRDefault="009A15F0">
      <w:r>
        <w:t>Date Ideas based on Mood</w:t>
      </w:r>
    </w:p>
    <w:p w14:paraId="6E2ED506" w14:textId="32BCB5F8" w:rsidR="009A15F0" w:rsidRDefault="009A15F0">
      <w:hyperlink r:id="rId4" w:history="1">
        <w:r w:rsidRPr="00952C1E">
          <w:rPr>
            <w:rStyle w:val="Hyperlink"/>
          </w:rPr>
          <w:t>https://www.prepare-enrich.com/blog/25-date-ideas-to-match-your-mood/?utm_source=constcont&amp;utm_medium=email&amp;utm_campaign=blogsynd&amp;utm_content=CPLS_dateideasmood_5-18</w:t>
        </w:r>
      </w:hyperlink>
    </w:p>
    <w:p w14:paraId="36C49BB4" w14:textId="77777777" w:rsidR="009A15F0" w:rsidRDefault="009A15F0"/>
    <w:sectPr w:rsidR="009A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F0"/>
    <w:rsid w:val="00045266"/>
    <w:rsid w:val="009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BA91"/>
  <w15:chartTrackingRefBased/>
  <w15:docId w15:val="{2C150FD2-8F55-49A0-AD5C-F4D8495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pare-enrich.com/blog/25-date-ideas-to-match-your-mood/?utm_source=constcont&amp;utm_medium=email&amp;utm_campaign=blogsynd&amp;utm_content=CPLS_dateideasmood_5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2022-05-19T01:34:00Z</dcterms:created>
  <dcterms:modified xsi:type="dcterms:W3CDTF">2022-05-19T01:35:00Z</dcterms:modified>
</cp:coreProperties>
</file>