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5B988" w14:textId="37057908" w:rsidR="00F27E2B" w:rsidRPr="00D9622C" w:rsidRDefault="00F27E2B" w:rsidP="00F27E2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voidant</w:t>
      </w:r>
      <w:r w:rsidRPr="00D962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Personality Disorder Overview</w:t>
      </w:r>
    </w:p>
    <w:p w14:paraId="267B8839" w14:textId="77777777" w:rsidR="00F27E2B" w:rsidRDefault="00F27E2B" w:rsidP="00F27E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25C92C" w14:textId="77777777" w:rsidR="00F27E2B" w:rsidRPr="00402A37" w:rsidRDefault="00F27E2B" w:rsidP="00F27E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A37">
        <w:rPr>
          <w:rFonts w:ascii="Times New Roman" w:hAnsi="Times New Roman" w:cs="Times New Roman"/>
          <w:b/>
          <w:bCs/>
          <w:sz w:val="24"/>
          <w:szCs w:val="24"/>
        </w:rPr>
        <w:t>Links</w:t>
      </w:r>
    </w:p>
    <w:p w14:paraId="2EA7D657" w14:textId="6917D50F" w:rsidR="008A162D" w:rsidRDefault="008A162D" w:rsidP="00F27E2B">
      <w:hyperlink r:id="rId5" w:history="1">
        <w:r>
          <w:rPr>
            <w:rStyle w:val="Hyperlink"/>
          </w:rPr>
          <w:t>Avoidant Personality Disorder: Symptoms &amp; Treatment (clevelandclinic.org)</w:t>
        </w:r>
      </w:hyperlink>
    </w:p>
    <w:p w14:paraId="116AC015" w14:textId="74860F8E" w:rsidR="008A162D" w:rsidRDefault="008A162D" w:rsidP="00F27E2B">
      <w:hyperlink r:id="rId6" w:history="1">
        <w:r>
          <w:rPr>
            <w:rStyle w:val="Hyperlink"/>
          </w:rPr>
          <w:t>Avoidant PD vs Autism (neurodivergentinsights.com)</w:t>
        </w:r>
      </w:hyperlink>
    </w:p>
    <w:p w14:paraId="312DAF35" w14:textId="65145542" w:rsidR="008A162D" w:rsidRDefault="008A162D" w:rsidP="00F27E2B">
      <w:hyperlink r:id="rId7" w:anchor=":~:text=Avoidant%20personality%20disorder%20(AVPD)%20is,for%20meaningful%20connections%20with%20others." w:history="1">
        <w:r>
          <w:rPr>
            <w:rStyle w:val="Hyperlink"/>
          </w:rPr>
          <w:t>Avoidant Personality Disorder - StatPearls - NCBI Bookshelf (nih.gov)</w:t>
        </w:r>
      </w:hyperlink>
    </w:p>
    <w:p w14:paraId="208A4331" w14:textId="77A22415" w:rsidR="008A162D" w:rsidRDefault="008A162D" w:rsidP="00F27E2B">
      <w:hyperlink r:id="rId8" w:history="1">
        <w:r>
          <w:rPr>
            <w:rStyle w:val="Hyperlink"/>
          </w:rPr>
          <w:t>Avoidant Personality Disorder: 12 Signs, Causes, Coping Tips (mind.help)</w:t>
        </w:r>
      </w:hyperlink>
    </w:p>
    <w:p w14:paraId="51C6F071" w14:textId="4874FEE6" w:rsidR="008A162D" w:rsidRDefault="008A162D" w:rsidP="00F27E2B">
      <w:hyperlink r:id="rId9" w:history="1">
        <w:r>
          <w:rPr>
            <w:rStyle w:val="Hyperlink"/>
          </w:rPr>
          <w:t>Avoidant Personality Disorder (AVPD) - HelpGuide.org</w:t>
        </w:r>
      </w:hyperlink>
    </w:p>
    <w:p w14:paraId="7E58B6F7" w14:textId="62413DB3" w:rsidR="008A162D" w:rsidRDefault="006A5E94" w:rsidP="00F27E2B">
      <w:r>
        <w:rPr>
          <w:noProof/>
        </w:rPr>
        <w:drawing>
          <wp:inline distT="0" distB="0" distL="0" distR="0" wp14:anchorId="7BE8D411" wp14:editId="7FA1391F">
            <wp:extent cx="2808832" cy="3848100"/>
            <wp:effectExtent l="0" t="0" r="0" b="0"/>
            <wp:docPr id="2" name="Picture 3" descr="Signs of AVPD include poor self-image, being overly sensitive to criticism and choosing isolation over socializ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s of AVPD include poor self-image, being overly sensitive to criticism and choosing isolation over socializatio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77" cy="385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B33BE" w14:textId="3419A657" w:rsidR="00CF2A71" w:rsidRDefault="00CF2A71" w:rsidP="00F27E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Two types:</w:t>
      </w:r>
    </w:p>
    <w:p w14:paraId="7DBA8AA4" w14:textId="00AD689B" w:rsidR="00CF2A71" w:rsidRDefault="00CF2A71" w:rsidP="00F27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Avoidant Conflicted</w:t>
      </w:r>
      <w:r w:rsidR="000108A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108AB">
        <w:rPr>
          <w:rFonts w:ascii="Times New Roman" w:hAnsi="Times New Roman" w:cs="Times New Roman"/>
          <w:sz w:val="24"/>
          <w:szCs w:val="24"/>
        </w:rPr>
        <w:t>avoids others due to fears of criticism, feels confused, unsettled, fear of embarrassment, etc.</w:t>
      </w:r>
    </w:p>
    <w:p w14:paraId="728E2F1A" w14:textId="5AB4627C" w:rsidR="000108AB" w:rsidRDefault="000108AB" w:rsidP="00F27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Treatment – resolve ambivalence about approaching vs avoiding others</w:t>
      </w:r>
    </w:p>
    <w:p w14:paraId="26976836" w14:textId="0731ACF7" w:rsidR="000108AB" w:rsidRPr="000108AB" w:rsidRDefault="000108AB" w:rsidP="00F27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Reduce fears of ruminations regarding rejection and humiliation</w:t>
      </w:r>
    </w:p>
    <w:p w14:paraId="27FCCE69" w14:textId="7D8DCAB7" w:rsidR="00CF2A71" w:rsidRDefault="00CF2A71" w:rsidP="00F27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Avoidant Hypersensitive</w:t>
      </w:r>
      <w:r w:rsidR="000108A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108AB" w:rsidRPr="000108AB">
        <w:rPr>
          <w:rFonts w:ascii="Times New Roman" w:hAnsi="Times New Roman" w:cs="Times New Roman"/>
          <w:sz w:val="24"/>
          <w:szCs w:val="24"/>
        </w:rPr>
        <w:t>intensely wary and suspicious</w:t>
      </w:r>
      <w:r w:rsidR="000108AB">
        <w:rPr>
          <w:rFonts w:ascii="Times New Roman" w:hAnsi="Times New Roman" w:cs="Times New Roman"/>
          <w:sz w:val="24"/>
          <w:szCs w:val="24"/>
        </w:rPr>
        <w:t>, alternates b/t being panicky/terrified, and thin-skinned/high strung, tends to be brooding and edgy, feels poorly understood</w:t>
      </w:r>
    </w:p>
    <w:p w14:paraId="6E37A537" w14:textId="6EB5E623" w:rsidR="000108AB" w:rsidRDefault="000108AB" w:rsidP="00F27E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Treatment – reduce social withdrawal, wariness, and suspiciousness, increase ability to self-soothe, self-regulate emotions (more positive then terror)</w:t>
      </w:r>
    </w:p>
    <w:p w14:paraId="4F7A84AD" w14:textId="77777777" w:rsidR="00CF2A71" w:rsidRDefault="00CF2A71" w:rsidP="00F27E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20D1EB" w14:textId="07C2283C" w:rsidR="00F27E2B" w:rsidRDefault="000108AB" w:rsidP="00F27E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Differential Diagnosis</w:t>
      </w:r>
    </w:p>
    <w:p w14:paraId="1B45DB79" w14:textId="51FCB60D" w:rsidR="00F27E2B" w:rsidRDefault="00F27E2B" w:rsidP="008A1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08AB">
        <w:rPr>
          <w:rFonts w:ascii="Times New Roman" w:hAnsi="Times New Roman" w:cs="Times New Roman"/>
          <w:sz w:val="24"/>
          <w:szCs w:val="24"/>
        </w:rPr>
        <w:t>*Social anxiety is triggered/ Avoidant PD is enduring</w:t>
      </w:r>
    </w:p>
    <w:p w14:paraId="5C659590" w14:textId="4BCE45E6" w:rsidR="000108AB" w:rsidRDefault="000108AB" w:rsidP="008A1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*Dependent PD seeks care and nurturance</w:t>
      </w:r>
    </w:p>
    <w:p w14:paraId="4C681525" w14:textId="5890828D" w:rsidR="000108AB" w:rsidRDefault="000108AB" w:rsidP="008A1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*Schizotypal/schizoid is </w:t>
      </w:r>
      <w:r w:rsidR="00386E11">
        <w:rPr>
          <w:rFonts w:ascii="Times New Roman" w:hAnsi="Times New Roman" w:cs="Times New Roman"/>
          <w:sz w:val="24"/>
          <w:szCs w:val="24"/>
        </w:rPr>
        <w:t>ego-syntonic, content with isolation</w:t>
      </w:r>
    </w:p>
    <w:p w14:paraId="3AA346C4" w14:textId="164D3E09" w:rsidR="00386E11" w:rsidRPr="000108AB" w:rsidRDefault="00386E11" w:rsidP="008A1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*Paranoid PD worries about the use of information, hostile motives, rather than avoiding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being embarrassed, criticized or rejected</w:t>
      </w:r>
    </w:p>
    <w:p w14:paraId="62016C60" w14:textId="2C56DC10" w:rsidR="00F27E2B" w:rsidRPr="00402A37" w:rsidRDefault="00F27E2B" w:rsidP="00F27E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A37">
        <w:rPr>
          <w:rFonts w:ascii="Times New Roman" w:hAnsi="Times New Roman" w:cs="Times New Roman"/>
          <w:b/>
          <w:bCs/>
          <w:sz w:val="24"/>
          <w:szCs w:val="24"/>
        </w:rPr>
        <w:t>Overview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diagnosis</w:t>
      </w:r>
      <w:r w:rsidRPr="00402A37">
        <w:rPr>
          <w:rFonts w:ascii="Times New Roman" w:hAnsi="Times New Roman" w:cs="Times New Roman"/>
          <w:b/>
          <w:bCs/>
          <w:sz w:val="24"/>
          <w:szCs w:val="24"/>
        </w:rPr>
        <w:t xml:space="preserve"> (must have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02A37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788E235C" w14:textId="77777777" w:rsidR="00240634" w:rsidRDefault="00240634" w:rsidP="00240634">
      <w:pPr>
        <w:pStyle w:val="text-gray-800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Diagnostic criteria for avoidant personality disorder involve a persistent pattern of at least four of the following behaviors:</w:t>
      </w:r>
    </w:p>
    <w:p w14:paraId="7FEF69D8" w14:textId="77777777" w:rsidR="00240634" w:rsidRDefault="00240634" w:rsidP="00240634">
      <w:pPr>
        <w:pStyle w:val="mb-rem12px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Avoiding job-related activities that involve working with others because they fear others will criticize or reject them.</w:t>
      </w:r>
    </w:p>
    <w:p w14:paraId="1EBC7330" w14:textId="77777777" w:rsidR="00240634" w:rsidRDefault="00240634" w:rsidP="00240634">
      <w:pPr>
        <w:pStyle w:val="mb-rem12px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Being unwilling to get involved with others unless they’re sure others will like them.</w:t>
      </w:r>
    </w:p>
    <w:p w14:paraId="3E9BCBAF" w14:textId="77777777" w:rsidR="00240634" w:rsidRDefault="00240634" w:rsidP="00240634">
      <w:pPr>
        <w:pStyle w:val="mb-rem12px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Being passive or reserved in close relationships because they fear ridicule or humiliation.</w:t>
      </w:r>
    </w:p>
    <w:p w14:paraId="79E1CAD8" w14:textId="77777777" w:rsidR="00240634" w:rsidRDefault="00240634" w:rsidP="00240634">
      <w:pPr>
        <w:pStyle w:val="mb-rem12px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Extreme worry about others criticizing or rejecting them in regular social situations.</w:t>
      </w:r>
    </w:p>
    <w:p w14:paraId="662FAB3D" w14:textId="77777777" w:rsidR="00240634" w:rsidRDefault="00240634" w:rsidP="00240634">
      <w:pPr>
        <w:pStyle w:val="mb-rem12px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Feeling self-conscious in new social situations because they feel inadequate.</w:t>
      </w:r>
    </w:p>
    <w:p w14:paraId="4DC93D38" w14:textId="77777777" w:rsidR="00240634" w:rsidRDefault="00240634" w:rsidP="00240634">
      <w:pPr>
        <w:pStyle w:val="mb-rem12px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Assessing themselves as socially unskilled, unappealing or inferior to others.</w:t>
      </w:r>
    </w:p>
    <w:p w14:paraId="6BA77A49" w14:textId="1279AA9D" w:rsidR="00F27E2B" w:rsidRPr="000108AB" w:rsidRDefault="00240634" w:rsidP="00F27E2B">
      <w:pPr>
        <w:pStyle w:val="mb-rem12px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Being reluctant to take personal risks or try new activities because they may feel embarrassed.</w:t>
      </w:r>
    </w:p>
    <w:p w14:paraId="130B3371" w14:textId="77777777" w:rsidR="00F27E2B" w:rsidRPr="00402A37" w:rsidRDefault="00F27E2B" w:rsidP="00F27E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Key </w:t>
      </w:r>
      <w:r w:rsidRPr="00402A37">
        <w:rPr>
          <w:rFonts w:ascii="Times New Roman" w:hAnsi="Times New Roman" w:cs="Times New Roman"/>
          <w:b/>
          <w:bCs/>
          <w:sz w:val="24"/>
          <w:szCs w:val="24"/>
        </w:rPr>
        <w:t>Reminders</w:t>
      </w:r>
    </w:p>
    <w:p w14:paraId="1EDC034E" w14:textId="0F51D76D" w:rsidR="00F27E2B" w:rsidRPr="00402A37" w:rsidRDefault="00F27E2B" w:rsidP="00F27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02A37">
        <w:rPr>
          <w:rFonts w:ascii="Times New Roman" w:hAnsi="Times New Roman" w:cs="Times New Roman"/>
          <w:sz w:val="24"/>
          <w:szCs w:val="24"/>
        </w:rPr>
        <w:t xml:space="preserve">Cluster </w:t>
      </w:r>
      <w:r w:rsidR="008A162D">
        <w:rPr>
          <w:rFonts w:ascii="Times New Roman" w:hAnsi="Times New Roman" w:cs="Times New Roman"/>
          <w:sz w:val="24"/>
          <w:szCs w:val="24"/>
        </w:rPr>
        <w:t>C</w:t>
      </w:r>
      <w:r w:rsidRPr="00402A37">
        <w:rPr>
          <w:rFonts w:ascii="Times New Roman" w:hAnsi="Times New Roman" w:cs="Times New Roman"/>
          <w:sz w:val="24"/>
          <w:szCs w:val="24"/>
        </w:rPr>
        <w:t xml:space="preserve"> – </w:t>
      </w:r>
      <w:r w:rsidR="006508C9">
        <w:rPr>
          <w:color w:val="000000"/>
          <w:shd w:val="clear" w:color="auto" w:fill="FFFFFF"/>
        </w:rPr>
        <w:t>involves personality disorders with anxious and fearful characteristics. These include avoidant personality disorder, dependent personality disorder, and obsessive-compulsive personality disorder. Individuals within this cluster tend to experience significant anxiety, fear of abandonment, and an excessive need for control or perfectionism</w:t>
      </w:r>
    </w:p>
    <w:p w14:paraId="797791BD" w14:textId="77777777" w:rsidR="00F27E2B" w:rsidRPr="005318B7" w:rsidRDefault="00F27E2B" w:rsidP="00F27E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18B7">
        <w:rPr>
          <w:rFonts w:ascii="Times New Roman" w:hAnsi="Times New Roman" w:cs="Times New Roman"/>
          <w:b/>
          <w:bCs/>
          <w:sz w:val="24"/>
          <w:szCs w:val="24"/>
        </w:rPr>
        <w:t>Resources</w:t>
      </w:r>
    </w:p>
    <w:p w14:paraId="7B1EE7A8" w14:textId="77777777" w:rsidR="00F27E2B" w:rsidRDefault="00F27E2B" w:rsidP="00F27E2B">
      <w:pPr>
        <w:rPr>
          <w:rFonts w:ascii="Times New Roman" w:hAnsi="Times New Roman" w:cs="Times New Roman"/>
          <w:sz w:val="24"/>
          <w:szCs w:val="24"/>
        </w:rPr>
      </w:pPr>
      <w:r w:rsidRPr="00402A37">
        <w:rPr>
          <w:rFonts w:ascii="Times New Roman" w:hAnsi="Times New Roman" w:cs="Times New Roman"/>
          <w:sz w:val="24"/>
          <w:szCs w:val="24"/>
        </w:rPr>
        <w:t>*Recommend “The Personality Disorders” Treatment Planner – Wiley – 2</w:t>
      </w:r>
      <w:r w:rsidRPr="00402A3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02A37">
        <w:rPr>
          <w:rFonts w:ascii="Times New Roman" w:hAnsi="Times New Roman" w:cs="Times New Roman"/>
          <w:sz w:val="24"/>
          <w:szCs w:val="24"/>
        </w:rPr>
        <w:t xml:space="preserve"> Ed.</w:t>
      </w:r>
    </w:p>
    <w:p w14:paraId="6BAA1CBA" w14:textId="77777777" w:rsidR="00F27E2B" w:rsidRDefault="00F27E2B" w:rsidP="00F27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*Michael Nash – Personality Disorders training.</w:t>
      </w:r>
    </w:p>
    <w:p w14:paraId="781CFFC8" w14:textId="77777777" w:rsidR="00F27E2B" w:rsidRPr="00C914A6" w:rsidRDefault="00F27E2B" w:rsidP="00F27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B8D915F" w14:textId="77777777" w:rsidR="00F27E2B" w:rsidRDefault="00F27E2B" w:rsidP="00F27E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0EAAC6" w14:textId="053CC4B6" w:rsidR="00F27E2B" w:rsidRPr="00A605E2" w:rsidRDefault="00F27E2B" w:rsidP="00F27E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05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*Next month </w:t>
      </w:r>
      <w:r w:rsidR="006508C9">
        <w:rPr>
          <w:rFonts w:ascii="Times New Roman" w:hAnsi="Times New Roman" w:cs="Times New Roman"/>
          <w:b/>
          <w:bCs/>
          <w:sz w:val="24"/>
          <w:szCs w:val="24"/>
        </w:rPr>
        <w:t>Dependent</w:t>
      </w:r>
      <w:r w:rsidRPr="00A605E2">
        <w:rPr>
          <w:rFonts w:ascii="Times New Roman" w:hAnsi="Times New Roman" w:cs="Times New Roman"/>
          <w:b/>
          <w:bCs/>
          <w:sz w:val="24"/>
          <w:szCs w:val="24"/>
        </w:rPr>
        <w:t xml:space="preserve"> Personality Disorder (Cluster C)</w:t>
      </w:r>
    </w:p>
    <w:p w14:paraId="3ABA4FC9" w14:textId="77777777" w:rsidR="00F27E2B" w:rsidRDefault="00F27E2B" w:rsidP="00F27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*Cluster A – Autonomous – (Teacher-Student) Not good with empathy</w:t>
      </w:r>
    </w:p>
    <w:p w14:paraId="1893B467" w14:textId="77777777" w:rsidR="00F27E2B" w:rsidRDefault="00F27E2B" w:rsidP="00F27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*Cluster B – Poorly Formed – Increase safety for them to admit</w:t>
      </w:r>
    </w:p>
    <w:p w14:paraId="757C99D9" w14:textId="77777777" w:rsidR="00F27E2B" w:rsidRDefault="00F27E2B" w:rsidP="00F27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*Cluster C – Inadequate or incompetent – Journaling – attend to the world outside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themselves and facts about the world</w:t>
      </w:r>
    </w:p>
    <w:p w14:paraId="1848721C" w14:textId="77777777" w:rsidR="00F27E2B" w:rsidRDefault="00F27E2B"/>
    <w:sectPr w:rsidR="00F27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E1914"/>
    <w:multiLevelType w:val="multilevel"/>
    <w:tmpl w:val="B782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270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2B"/>
    <w:rsid w:val="000108AB"/>
    <w:rsid w:val="00240634"/>
    <w:rsid w:val="00386E11"/>
    <w:rsid w:val="006508C9"/>
    <w:rsid w:val="006A5E94"/>
    <w:rsid w:val="008A162D"/>
    <w:rsid w:val="00CF2A71"/>
    <w:rsid w:val="00DE43D5"/>
    <w:rsid w:val="00F27E2B"/>
    <w:rsid w:val="00F8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99BA"/>
  <w15:chartTrackingRefBased/>
  <w15:docId w15:val="{A3D6FAAB-3FAB-4F68-A1E7-2DA13730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162D"/>
    <w:rPr>
      <w:color w:val="0000FF"/>
      <w:u w:val="single"/>
    </w:rPr>
  </w:style>
  <w:style w:type="paragraph" w:customStyle="1" w:styleId="text-gray-800">
    <w:name w:val="text-gray-800"/>
    <w:basedOn w:val="Normal"/>
    <w:rsid w:val="0024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b-rem12px">
    <w:name w:val="mb-rem12px"/>
    <w:basedOn w:val="Normal"/>
    <w:rsid w:val="0024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d.help/topic/avoidant-personality-disord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books/NBK55932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urodivergentinsights.com/misdiagnosis-monday/avoidant-personality-disorder-vs-autis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y.clevelandclinic.org/health/diseases/9761-avoidant-personality-disorder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helpguide.org/articles/personality-disorders/avoidant-personality-disorder-avp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4396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Saylor</dc:creator>
  <cp:keywords/>
  <dc:description/>
  <cp:lastModifiedBy>Joshua Saylor</cp:lastModifiedBy>
  <cp:revision>7</cp:revision>
  <dcterms:created xsi:type="dcterms:W3CDTF">2024-08-18T21:10:00Z</dcterms:created>
  <dcterms:modified xsi:type="dcterms:W3CDTF">2024-08-23T03:57:00Z</dcterms:modified>
</cp:coreProperties>
</file>